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CFF4450" w14:textId="77777777" w:rsidR="00151C5C" w:rsidRPr="00AA341B" w:rsidRDefault="00151C5C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  <w:p w14:paraId="67ECA49A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C738561" w14:textId="6C42322E" w:rsidR="00151C5C" w:rsidRPr="00AA341B" w:rsidRDefault="00CE6290" w:rsidP="00CE62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 w:rsidR="002730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D001D5">
        <w:trPr>
          <w:cantSplit/>
          <w:trHeight w:val="530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D001D5">
        <w:trPr>
          <w:cantSplit/>
          <w:trHeight w:val="423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4E4F9F" w:rsidRPr="00AA341B" w:rsidRDefault="00F974DD" w:rsidP="00776E90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</w:t>
            </w:r>
            <w:r w:rsidR="00776E90">
              <w:rPr>
                <w:b/>
                <w:sz w:val="18"/>
                <w:szCs w:val="18"/>
                <w:u w:val="single"/>
              </w:rPr>
              <w:t>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F86405" w:rsidRPr="00AA341B" w:rsidRDefault="00F86405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325E5B30" w:rsidR="00F86405" w:rsidRPr="00AA341B" w:rsidRDefault="00F86405" w:rsidP="008448B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Set-up for Appropriate design dimensions</w:t>
            </w:r>
            <w:r>
              <w:rPr>
                <w:sz w:val="18"/>
                <w:szCs w:val="18"/>
              </w:rPr>
              <w:br/>
              <w:t xml:space="preserve"> (MUST INCLUDE: Name, Job Title, Logo/Company Name, Slogan, Address, Phone, Website, email)</w:t>
            </w:r>
          </w:p>
        </w:tc>
        <w:tc>
          <w:tcPr>
            <w:tcW w:w="184" w:type="pct"/>
            <w:vAlign w:val="center"/>
          </w:tcPr>
          <w:p w14:paraId="6204CCA7" w14:textId="3E27E58A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3F96F46E" w14:textId="77777777" w:rsidTr="00F86405">
        <w:trPr>
          <w:cantSplit/>
          <w:trHeight w:val="314"/>
        </w:trPr>
        <w:tc>
          <w:tcPr>
            <w:tcW w:w="956" w:type="pct"/>
            <w:vMerge/>
            <w:vAlign w:val="center"/>
          </w:tcPr>
          <w:p w14:paraId="359A50F2" w14:textId="5FE87189" w:rsidR="00F86405" w:rsidRPr="00AA341B" w:rsidRDefault="00F86405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7BFA12ED" w:rsidR="00F86405" w:rsidRPr="00AA341B" w:rsidRDefault="00F86405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 </w:t>
            </w:r>
          </w:p>
        </w:tc>
        <w:tc>
          <w:tcPr>
            <w:tcW w:w="184" w:type="pct"/>
            <w:vAlign w:val="center"/>
          </w:tcPr>
          <w:p w14:paraId="75BF625D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496A0939" w14:textId="77777777" w:rsidTr="001E1FBC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1D2BE400" w14:textId="77777777" w:rsidR="00F86405" w:rsidRPr="00AA341B" w:rsidRDefault="00F86405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6D39113B" w:rsidR="00F86405" w:rsidRPr="00AA341B" w:rsidRDefault="00F86405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 xml:space="preserve">of images with in the overall design of the project (Appropriate Tint Level when Necessary) </w:t>
            </w:r>
          </w:p>
        </w:tc>
        <w:tc>
          <w:tcPr>
            <w:tcW w:w="184" w:type="pct"/>
            <w:vAlign w:val="center"/>
          </w:tcPr>
          <w:p w14:paraId="3BB0A9A6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789040D2" w14:textId="77777777" w:rsidTr="001E1FBC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1466E66E" w14:textId="77777777" w:rsidR="00F86405" w:rsidRPr="00AA341B" w:rsidRDefault="00F86405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4AA2BD36" w14:textId="375273EB" w:rsidR="00F86405" w:rsidRPr="00AA341B" w:rsidRDefault="00F86405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Designed Images within Adobe Illustrator or Photoshop</w:t>
            </w:r>
          </w:p>
        </w:tc>
        <w:tc>
          <w:tcPr>
            <w:tcW w:w="184" w:type="pct"/>
            <w:vAlign w:val="center"/>
          </w:tcPr>
          <w:p w14:paraId="6041A3BF" w14:textId="7135CDDE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133BC23" w14:textId="3827B323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8C57E2E" w14:textId="6610185C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B868107" w14:textId="128368AD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210CCF9" w14:textId="565373DC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99447B8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F86405" w:rsidRPr="00AA341B" w:rsidRDefault="00F86405" w:rsidP="00776E9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F86405" w:rsidRPr="00AA341B" w:rsidRDefault="00F86405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F86405" w:rsidRPr="00AA341B" w:rsidRDefault="00F86405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F86405" w:rsidRPr="00AA341B" w:rsidRDefault="00F86405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F86405" w:rsidRPr="00AA341B" w:rsidRDefault="00F86405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F86405" w:rsidRPr="00AA341B" w:rsidRDefault="00F86405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F86405" w:rsidRPr="00AA341B" w:rsidRDefault="00F86405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29BBE79D" w14:textId="77777777" w:rsidTr="00F8640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70FF92D4" w14:textId="1CE313EC" w:rsidR="00F86405" w:rsidRPr="00AA341B" w:rsidRDefault="00F86405" w:rsidP="00F86405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17B0C6FB" w14:textId="0AE41E3C" w:rsidR="00F86405" w:rsidRPr="00AA341B" w:rsidRDefault="00F86405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appropriate Tool &amp; Palettes within Adobe InDesign </w:t>
            </w:r>
          </w:p>
        </w:tc>
        <w:tc>
          <w:tcPr>
            <w:tcW w:w="184" w:type="pct"/>
            <w:vAlign w:val="center"/>
          </w:tcPr>
          <w:p w14:paraId="73CE3750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F86405" w:rsidRPr="00AA341B" w:rsidRDefault="00F86405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6C7E3EF8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F86405" w:rsidRPr="00AA341B" w:rsidRDefault="00F86405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3CFCC86" w14:textId="428BFA02" w:rsidR="00F86405" w:rsidRPr="00AA341B" w:rsidRDefault="00F86405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Layout within Adobe InDesign </w:t>
            </w:r>
          </w:p>
        </w:tc>
        <w:tc>
          <w:tcPr>
            <w:tcW w:w="184" w:type="pct"/>
            <w:vAlign w:val="center"/>
          </w:tcPr>
          <w:p w14:paraId="45E5FE9B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76EFE702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F86405" w:rsidRPr="00AA341B" w:rsidRDefault="00F86405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2D6EA0B3" w:rsidR="00F86405" w:rsidRPr="00AA341B" w:rsidRDefault="00F86405" w:rsidP="008448B8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Appropriate Test Print/ Proofs</w:t>
            </w:r>
            <w:r>
              <w:rPr>
                <w:sz w:val="18"/>
                <w:szCs w:val="18"/>
              </w:rPr>
              <w:t xml:space="preserve"> 8.5”x11” 1 up on a page</w:t>
            </w:r>
          </w:p>
        </w:tc>
        <w:tc>
          <w:tcPr>
            <w:tcW w:w="184" w:type="pct"/>
            <w:vAlign w:val="center"/>
          </w:tcPr>
          <w:p w14:paraId="75CF0011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F86405" w:rsidRPr="00AA341B" w:rsidRDefault="00F86405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42DFEA1E" w:rsidR="00F86405" w:rsidRPr="00AA341B" w:rsidRDefault="00F86405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Setting correct when sent to the “Hold” on Digital Press</w:t>
            </w:r>
          </w:p>
        </w:tc>
        <w:tc>
          <w:tcPr>
            <w:tcW w:w="184" w:type="pct"/>
            <w:vAlign w:val="center"/>
          </w:tcPr>
          <w:p w14:paraId="45B47C21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F86405" w:rsidRPr="00AA341B" w:rsidRDefault="00F86405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3CF4F133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F86405" w:rsidRPr="00AA341B" w:rsidRDefault="00F86405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0817C71A" w:rsidR="00F86405" w:rsidRPr="00AA341B" w:rsidRDefault="00F86405" w:rsidP="006A18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Operate your job on the Digital Press.</w:t>
            </w:r>
          </w:p>
        </w:tc>
        <w:tc>
          <w:tcPr>
            <w:tcW w:w="184" w:type="pct"/>
            <w:vAlign w:val="center"/>
          </w:tcPr>
          <w:p w14:paraId="569E4C80" w14:textId="77777777" w:rsidR="00F86405" w:rsidRPr="00AA341B" w:rsidRDefault="00F86405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F86405" w:rsidRPr="00AA341B" w:rsidRDefault="00F86405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F86405" w:rsidRPr="00AA341B" w:rsidRDefault="00F86405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F86405" w:rsidRPr="00AA341B" w:rsidRDefault="00F86405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F86405" w:rsidRPr="00AA341B" w:rsidRDefault="00F86405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F86405" w:rsidRPr="00AA341B" w:rsidRDefault="00F86405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F86405" w:rsidRPr="00AA341B" w:rsidRDefault="00F86405" w:rsidP="00CB1899">
            <w:pPr>
              <w:rPr>
                <w:sz w:val="18"/>
                <w:szCs w:val="18"/>
              </w:rPr>
            </w:pPr>
          </w:p>
        </w:tc>
      </w:tr>
      <w:tr w:rsidR="00F86405" w:rsidRPr="00C32335" w14:paraId="1CDC838B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069537F6" w14:textId="77777777" w:rsidR="00F86405" w:rsidRPr="00AA341B" w:rsidRDefault="00F86405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5909CDB" w14:textId="590A613E" w:rsidR="00F86405" w:rsidRPr="00AA341B" w:rsidRDefault="00F86405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</w:t>
            </w:r>
            <w:r w:rsidRPr="00AA341B">
              <w:rPr>
                <w:sz w:val="18"/>
                <w:szCs w:val="18"/>
              </w:rPr>
              <w:t xml:space="preserve"> Usage </w:t>
            </w:r>
            <w:r>
              <w:rPr>
                <w:sz w:val="18"/>
                <w:szCs w:val="18"/>
              </w:rPr>
              <w:t>of Cutting Machine &amp; Offset Press Work</w:t>
            </w:r>
          </w:p>
        </w:tc>
        <w:tc>
          <w:tcPr>
            <w:tcW w:w="184" w:type="pct"/>
            <w:vAlign w:val="center"/>
          </w:tcPr>
          <w:p w14:paraId="37DE31C9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2E937A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76E891F8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52AF2544" w14:textId="77777777" w:rsidR="00F86405" w:rsidRPr="00AA341B" w:rsidRDefault="00F86405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4357D44" w14:textId="0DA11BB7" w:rsidR="00F86405" w:rsidRPr="00AA341B" w:rsidRDefault="00F86405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Jogged Paper Correctly</w:t>
            </w:r>
          </w:p>
        </w:tc>
        <w:tc>
          <w:tcPr>
            <w:tcW w:w="184" w:type="pct"/>
            <w:vAlign w:val="center"/>
          </w:tcPr>
          <w:p w14:paraId="33137232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B870C1D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7013B4E0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365B07F" w14:textId="77777777" w:rsidR="00F86405" w:rsidRPr="00AA341B" w:rsidRDefault="00F86405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30C22A" w14:textId="7AF00A89" w:rsidR="00F86405" w:rsidRDefault="00F86405" w:rsidP="008448B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Accurately Cut Business Cards to Size, disposed scrape paper properly </w:t>
            </w:r>
          </w:p>
        </w:tc>
        <w:tc>
          <w:tcPr>
            <w:tcW w:w="184" w:type="pct"/>
            <w:vAlign w:val="center"/>
          </w:tcPr>
          <w:p w14:paraId="6C95B0C7" w14:textId="1C3623C2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92E97B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F86405" w:rsidRPr="00AA341B" w:rsidRDefault="00F86405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F86405" w:rsidRPr="00AA341B" w:rsidRDefault="00F86405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F86405" w:rsidRPr="00AA341B" w:rsidRDefault="00F86405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  <w:tr w:rsidR="00F86405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F86405" w:rsidRPr="00AA341B" w:rsidRDefault="00F86405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F86405" w:rsidRDefault="00F86405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001B4171" w:rsidR="00F86405" w:rsidRPr="00AF35EB" w:rsidRDefault="00F86405" w:rsidP="008448B8">
            <w:pPr>
              <w:widowControl w:val="0"/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>raft, Printed 8.5”x11” Proof, One Cut to Size Business Card.)</w:t>
            </w:r>
          </w:p>
        </w:tc>
        <w:tc>
          <w:tcPr>
            <w:tcW w:w="184" w:type="pct"/>
            <w:vAlign w:val="center"/>
          </w:tcPr>
          <w:p w14:paraId="277A89D9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F86405" w:rsidRPr="00AA341B" w:rsidRDefault="00F86405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F86405" w:rsidRPr="00AA341B" w:rsidRDefault="00F86405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323CEA" w:rsidRPr="009D50E7" w14:paraId="74CC731A" w14:textId="77777777" w:rsidTr="00D95F4E">
        <w:trPr>
          <w:cantSplit/>
          <w:trHeight w:val="348"/>
        </w:trPr>
        <w:tc>
          <w:tcPr>
            <w:tcW w:w="956" w:type="pct"/>
            <w:vAlign w:val="center"/>
          </w:tcPr>
          <w:p w14:paraId="2A46DBB7" w14:textId="77777777" w:rsidR="00323CEA" w:rsidRPr="009D50E7" w:rsidRDefault="00323CEA" w:rsidP="00D95F4E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7B67D4A4" w14:textId="77777777" w:rsidR="00323CEA" w:rsidRPr="009D50E7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59559DA0" w14:textId="77777777" w:rsidR="00323CEA" w:rsidRPr="009D50E7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48CDB51" w14:textId="77777777" w:rsidR="00323CEA" w:rsidRPr="009D50E7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AC6843F" w14:textId="77777777" w:rsidR="00323CEA" w:rsidRPr="009D50E7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CCC4C36" w14:textId="77777777" w:rsidR="00323CEA" w:rsidRPr="009D50E7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2494A00A" w14:textId="77777777" w:rsidR="00323CEA" w:rsidRPr="009D50E7" w:rsidRDefault="00323CEA" w:rsidP="00D95F4E">
            <w:pPr>
              <w:rPr>
                <w:sz w:val="16"/>
                <w:szCs w:val="16"/>
              </w:rPr>
            </w:pPr>
          </w:p>
        </w:tc>
      </w:tr>
      <w:tr w:rsidR="00323CEA" w:rsidRPr="009D50E7" w14:paraId="2F6EB4DD" w14:textId="77777777" w:rsidTr="00D95F4E">
        <w:trPr>
          <w:cantSplit/>
          <w:trHeight w:val="386"/>
        </w:trPr>
        <w:tc>
          <w:tcPr>
            <w:tcW w:w="956" w:type="pct"/>
            <w:vAlign w:val="center"/>
          </w:tcPr>
          <w:p w14:paraId="6268939F" w14:textId="77777777" w:rsidR="00323CEA" w:rsidRPr="009D50E7" w:rsidRDefault="00323C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60F4193F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F79619A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3EA21102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A735F2D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7173F4D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01E453C7" w14:textId="77777777" w:rsidR="00323CEA" w:rsidRPr="009D50E7" w:rsidRDefault="00323CEA" w:rsidP="00D95F4E">
            <w:pPr>
              <w:rPr>
                <w:sz w:val="16"/>
                <w:szCs w:val="16"/>
              </w:rPr>
            </w:pPr>
          </w:p>
        </w:tc>
      </w:tr>
      <w:tr w:rsidR="00323CEA" w:rsidRPr="009D50E7" w14:paraId="70FC1449" w14:textId="77777777" w:rsidTr="00D95F4E">
        <w:trPr>
          <w:cantSplit/>
          <w:trHeight w:val="314"/>
        </w:trPr>
        <w:tc>
          <w:tcPr>
            <w:tcW w:w="956" w:type="pct"/>
            <w:vAlign w:val="center"/>
          </w:tcPr>
          <w:p w14:paraId="451D4546" w14:textId="77777777" w:rsidR="00323CEA" w:rsidRPr="009D50E7" w:rsidRDefault="00323C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0EF767BF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453D1A5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E9E76D0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040FB88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7FE4E72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214548A" w14:textId="77777777" w:rsidR="00323CEA" w:rsidRPr="009D50E7" w:rsidRDefault="00323CEA" w:rsidP="00D95F4E">
            <w:pPr>
              <w:rPr>
                <w:sz w:val="16"/>
                <w:szCs w:val="16"/>
              </w:rPr>
            </w:pPr>
          </w:p>
        </w:tc>
      </w:tr>
      <w:tr w:rsidR="00323CEA" w:rsidRPr="009D50E7" w14:paraId="05E217F1" w14:textId="77777777" w:rsidTr="00D95F4E">
        <w:trPr>
          <w:cantSplit/>
          <w:trHeight w:val="312"/>
        </w:trPr>
        <w:tc>
          <w:tcPr>
            <w:tcW w:w="956" w:type="pct"/>
            <w:vAlign w:val="center"/>
          </w:tcPr>
          <w:p w14:paraId="11A332C7" w14:textId="77777777" w:rsidR="00323CEA" w:rsidRPr="009D50E7" w:rsidRDefault="00323C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Post-Production/ Bindery:</w:t>
            </w:r>
          </w:p>
        </w:tc>
        <w:tc>
          <w:tcPr>
            <w:tcW w:w="316" w:type="pct"/>
            <w:vAlign w:val="center"/>
          </w:tcPr>
          <w:p w14:paraId="3CDFB251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6CC8A5D7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88F0FD4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35F396A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72A8BF3" w14:textId="77777777" w:rsidR="00323CEA" w:rsidRPr="009D50E7" w:rsidRDefault="00323CEA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0647A719" w14:textId="77777777" w:rsidR="00323CEA" w:rsidRPr="009D50E7" w:rsidRDefault="00323CEA" w:rsidP="00D95F4E">
            <w:pPr>
              <w:rPr>
                <w:sz w:val="16"/>
                <w:szCs w:val="16"/>
              </w:rPr>
            </w:pPr>
          </w:p>
        </w:tc>
      </w:tr>
      <w:tr w:rsidR="00323CEA" w:rsidRPr="00AA341B" w14:paraId="4B64C964" w14:textId="77777777" w:rsidTr="00D95F4E">
        <w:trPr>
          <w:cantSplit/>
          <w:trHeight w:val="278"/>
        </w:trPr>
        <w:tc>
          <w:tcPr>
            <w:tcW w:w="956" w:type="pct"/>
            <w:vAlign w:val="center"/>
          </w:tcPr>
          <w:p w14:paraId="4DBD3252" w14:textId="77777777" w:rsidR="00323CEA" w:rsidRPr="009D50E7" w:rsidRDefault="00323CEA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6E404F59" w14:textId="77777777" w:rsidR="00323CEA" w:rsidRPr="00884DB2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34310830" w14:textId="77777777" w:rsidR="00323CEA" w:rsidRPr="00884DB2" w:rsidRDefault="00323C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5813E0D8" w14:textId="77777777" w:rsidR="00323CEA" w:rsidRPr="00884DB2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0DA59C48" w14:textId="77777777" w:rsidR="00323CEA" w:rsidRPr="00884DB2" w:rsidRDefault="00323C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5693985" w14:textId="77777777" w:rsidR="00323CEA" w:rsidRPr="00884DB2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50D0621B" w14:textId="77777777" w:rsidR="00323CEA" w:rsidRPr="00884DB2" w:rsidRDefault="00323C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655087E3" w14:textId="77777777" w:rsidR="00323CEA" w:rsidRPr="00884DB2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5D7A06C0" w14:textId="77777777" w:rsidR="00323CEA" w:rsidRPr="00884DB2" w:rsidRDefault="00323C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2D61D42F" w14:textId="77777777" w:rsidR="00323CEA" w:rsidRPr="00884DB2" w:rsidRDefault="00323CEA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1D15E026" w14:textId="77777777" w:rsidR="00323CEA" w:rsidRPr="00884DB2" w:rsidRDefault="00323CEA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6B44D9CF" w14:textId="77777777" w:rsidR="00323CEA" w:rsidRPr="00AA341B" w:rsidRDefault="00323CEA" w:rsidP="00D95F4E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811FE6" w:rsidRDefault="00811FE6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811FE6" w:rsidRDefault="00811FE6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811FE6" w:rsidRDefault="00811FE6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811FE6" w:rsidRDefault="00811FE6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008E921B" w:rsidR="00811FE6" w:rsidRPr="000C59EE" w:rsidRDefault="00811FE6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 w:rsidR="008448B8">
      <w:rPr>
        <w:b/>
      </w:rPr>
      <w:t>BUSINESS CARD</w:t>
    </w:r>
    <w:r>
      <w:rPr>
        <w:b/>
      </w:rPr>
      <w:t xml:space="preserve">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1E1FBC"/>
    <w:rsid w:val="00231243"/>
    <w:rsid w:val="002320AC"/>
    <w:rsid w:val="00262A26"/>
    <w:rsid w:val="002730F6"/>
    <w:rsid w:val="00292956"/>
    <w:rsid w:val="002D684D"/>
    <w:rsid w:val="002E2653"/>
    <w:rsid w:val="002E7A8B"/>
    <w:rsid w:val="0031220B"/>
    <w:rsid w:val="00323CEA"/>
    <w:rsid w:val="00343869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32258"/>
    <w:rsid w:val="00644985"/>
    <w:rsid w:val="00654E50"/>
    <w:rsid w:val="006707D2"/>
    <w:rsid w:val="006A182E"/>
    <w:rsid w:val="006B0563"/>
    <w:rsid w:val="006D1A10"/>
    <w:rsid w:val="00724769"/>
    <w:rsid w:val="0076448D"/>
    <w:rsid w:val="00765599"/>
    <w:rsid w:val="00776E90"/>
    <w:rsid w:val="00780D7B"/>
    <w:rsid w:val="007A78AC"/>
    <w:rsid w:val="007B33C8"/>
    <w:rsid w:val="007E5B88"/>
    <w:rsid w:val="00811FE6"/>
    <w:rsid w:val="00837176"/>
    <w:rsid w:val="008448B8"/>
    <w:rsid w:val="00884ED9"/>
    <w:rsid w:val="008A18FF"/>
    <w:rsid w:val="008C5940"/>
    <w:rsid w:val="008C6AD8"/>
    <w:rsid w:val="008E7473"/>
    <w:rsid w:val="009132F3"/>
    <w:rsid w:val="00944216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6E80"/>
    <w:rsid w:val="00AA341B"/>
    <w:rsid w:val="00AB37A7"/>
    <w:rsid w:val="00AE11A6"/>
    <w:rsid w:val="00AF35EB"/>
    <w:rsid w:val="00B01DD8"/>
    <w:rsid w:val="00B0263D"/>
    <w:rsid w:val="00B0500D"/>
    <w:rsid w:val="00B5126F"/>
    <w:rsid w:val="00B61C54"/>
    <w:rsid w:val="00B840D5"/>
    <w:rsid w:val="00BA230A"/>
    <w:rsid w:val="00BB18B5"/>
    <w:rsid w:val="00BF0A23"/>
    <w:rsid w:val="00C0577D"/>
    <w:rsid w:val="00C1058B"/>
    <w:rsid w:val="00C662B2"/>
    <w:rsid w:val="00CA1471"/>
    <w:rsid w:val="00CA5F5B"/>
    <w:rsid w:val="00CB1899"/>
    <w:rsid w:val="00CC2518"/>
    <w:rsid w:val="00CD4D5B"/>
    <w:rsid w:val="00CE6290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86405"/>
    <w:rsid w:val="00F95930"/>
    <w:rsid w:val="00F974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Matt Connor</cp:lastModifiedBy>
  <cp:revision>5</cp:revision>
  <cp:lastPrinted>2015-03-17T14:34:00Z</cp:lastPrinted>
  <dcterms:created xsi:type="dcterms:W3CDTF">2015-03-17T14:35:00Z</dcterms:created>
  <dcterms:modified xsi:type="dcterms:W3CDTF">2015-09-22T12:38:00Z</dcterms:modified>
</cp:coreProperties>
</file>